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AFD3" w14:textId="1A1C4A48" w:rsidR="001D1477" w:rsidRPr="004117DE" w:rsidRDefault="009F3EE7" w:rsidP="004117DE">
      <w:pPr>
        <w:jc w:val="center"/>
        <w:rPr>
          <w:b/>
          <w:bCs/>
          <w:sz w:val="28"/>
          <w:szCs w:val="28"/>
        </w:rPr>
      </w:pPr>
      <w:r w:rsidRPr="004117D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D78DBD" wp14:editId="021F646F">
            <wp:simplePos x="0" y="0"/>
            <wp:positionH relativeFrom="margin">
              <wp:align>center</wp:align>
            </wp:positionH>
            <wp:positionV relativeFrom="paragraph">
              <wp:posOffset>426720</wp:posOffset>
            </wp:positionV>
            <wp:extent cx="5234940" cy="8185543"/>
            <wp:effectExtent l="0" t="0" r="3810" b="6350"/>
            <wp:wrapNone/>
            <wp:docPr id="9" name="Imagen 9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, Word&#10;&#10;Descripción generada automáticament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" t="22222" r="72564" b="9173"/>
                    <a:stretch/>
                  </pic:blipFill>
                  <pic:spPr bwMode="auto">
                    <a:xfrm>
                      <a:off x="0" y="0"/>
                      <a:ext cx="5234940" cy="8185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7DE" w:rsidRPr="004117DE">
        <w:rPr>
          <w:b/>
          <w:bCs/>
          <w:sz w:val="28"/>
          <w:szCs w:val="28"/>
        </w:rPr>
        <w:t>Práctica de reforzamiento</w:t>
      </w:r>
    </w:p>
    <w:sectPr w:rsidR="001D1477" w:rsidRPr="004117DE" w:rsidSect="004117D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0E"/>
    <w:rsid w:val="001D1477"/>
    <w:rsid w:val="004117DE"/>
    <w:rsid w:val="009A020E"/>
    <w:rsid w:val="009F3EE7"/>
    <w:rsid w:val="00B5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256A1"/>
  <w15:chartTrackingRefBased/>
  <w15:docId w15:val="{C08F14A4-6F1A-47CA-B3B9-FDF5E8F7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Mitzela  Barrera</dc:creator>
  <cp:keywords/>
  <dc:description/>
  <cp:lastModifiedBy>Mitzela  Barrera</cp:lastModifiedBy>
  <cp:revision>1</cp:revision>
  <cp:lastPrinted>2022-05-04T01:31:00Z</cp:lastPrinted>
  <dcterms:created xsi:type="dcterms:W3CDTF">2022-05-04T01:14:00Z</dcterms:created>
  <dcterms:modified xsi:type="dcterms:W3CDTF">2022-05-04T01:40:00Z</dcterms:modified>
</cp:coreProperties>
</file>